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24 August</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Bartholomew the Apostle</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Almighty and everlasting God, who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gave</w:t>
      </w:r>
      <w:proofErr w:type="gramEnd"/>
      <w:r>
        <w:rPr>
          <w:rFonts w:ascii="Times New Roman" w:hAnsi="Times New Roman" w:cs="Times New Roman"/>
          <w:sz w:val="36"/>
          <w:szCs w:val="36"/>
        </w:rPr>
        <w:t xml:space="preserve"> to your apostle Bartholomew,</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grace</w:t>
      </w:r>
      <w:proofErr w:type="gramEnd"/>
      <w:r>
        <w:rPr>
          <w:rFonts w:ascii="Times New Roman" w:hAnsi="Times New Roman" w:cs="Times New Roman"/>
          <w:sz w:val="36"/>
          <w:szCs w:val="36"/>
        </w:rPr>
        <w:t xml:space="preserve"> truly to believe and to preach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your</w:t>
      </w:r>
      <w:proofErr w:type="gramEnd"/>
      <w:r>
        <w:rPr>
          <w:rFonts w:ascii="Times New Roman" w:hAnsi="Times New Roman" w:cs="Times New Roman"/>
          <w:sz w:val="36"/>
          <w:szCs w:val="36"/>
        </w:rPr>
        <w:t xml:space="preserve"> word:  grant that your Church </w:t>
      </w:r>
    </w:p>
    <w:p w:rsidR="002678BE" w:rsidRDefault="002678BE" w:rsidP="002678BE">
      <w:pPr>
        <w:pStyle w:val="NoSpacing"/>
        <w:ind w:right="-709"/>
        <w:rPr>
          <w:rFonts w:ascii="Times New Roman" w:hAnsi="Times New Roman" w:cs="Times New Roman"/>
          <w:sz w:val="36"/>
          <w:szCs w:val="36"/>
        </w:rPr>
      </w:pPr>
      <w:proofErr w:type="spellStart"/>
      <w:proofErr w:type="gramStart"/>
      <w:r>
        <w:rPr>
          <w:rFonts w:ascii="Times New Roman" w:hAnsi="Times New Roman" w:cs="Times New Roman"/>
          <w:sz w:val="36"/>
          <w:szCs w:val="36"/>
        </w:rPr>
        <w:t>may</w:t>
      </w:r>
      <w:proofErr w:type="spellEnd"/>
      <w:proofErr w:type="gramEnd"/>
      <w:r>
        <w:rPr>
          <w:rFonts w:ascii="Times New Roman" w:hAnsi="Times New Roman" w:cs="Times New Roman"/>
          <w:sz w:val="36"/>
          <w:szCs w:val="36"/>
        </w:rPr>
        <w:t xml:space="preserve"> love that word which he believed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and</w:t>
      </w:r>
      <w:proofErr w:type="gramEnd"/>
      <w:r>
        <w:rPr>
          <w:rFonts w:ascii="Times New Roman" w:hAnsi="Times New Roman" w:cs="Times New Roman"/>
          <w:sz w:val="36"/>
          <w:szCs w:val="36"/>
        </w:rPr>
        <w:t xml:space="preserve"> may faithfully preach and receive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same; through Jesus Christ our Lord.  </w:t>
      </w:r>
    </w:p>
    <w:p w:rsidR="002678BE" w:rsidRDefault="002678BE" w:rsidP="002678BE">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ind w:left="2160" w:firstLine="720"/>
        <w:jc w:val="center"/>
        <w:rPr>
          <w:sz w:val="20"/>
          <w:szCs w:val="20"/>
        </w:rPr>
      </w:pPr>
      <w:r w:rsidRPr="00E52D31">
        <w:rPr>
          <w:sz w:val="20"/>
          <w:szCs w:val="20"/>
        </w:rPr>
        <w:t xml:space="preserve">© The Archbishops’ Council of the </w:t>
      </w:r>
    </w:p>
    <w:p w:rsidR="002678BE" w:rsidRPr="00E52D31" w:rsidRDefault="002678BE" w:rsidP="002678BE">
      <w:pPr>
        <w:jc w:val="center"/>
        <w:rPr>
          <w:sz w:val="20"/>
          <w:szCs w:val="20"/>
        </w:rPr>
      </w:pPr>
      <w:r>
        <w:rPr>
          <w:sz w:val="20"/>
          <w:szCs w:val="20"/>
        </w:rPr>
        <w:t xml:space="preserve">                                                         </w:t>
      </w:r>
      <w:r w:rsidRPr="00E52D31">
        <w:rPr>
          <w:sz w:val="20"/>
          <w:szCs w:val="20"/>
        </w:rPr>
        <w:t>Church of England</w:t>
      </w: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b/>
          <w:sz w:val="36"/>
          <w:szCs w:val="36"/>
        </w:rPr>
      </w:pPr>
      <w:r>
        <w:rPr>
          <w:rFonts w:ascii="Times New Roman" w:hAnsi="Times New Roman" w:cs="Times New Roman"/>
          <w:b/>
          <w:sz w:val="36"/>
          <w:szCs w:val="36"/>
        </w:rPr>
        <w:t>24 August</w:t>
      </w:r>
    </w:p>
    <w:p w:rsidR="002678BE" w:rsidRDefault="002678BE" w:rsidP="002678BE">
      <w:pPr>
        <w:pStyle w:val="NoSpacing"/>
        <w:ind w:left="720" w:right="-709"/>
        <w:rPr>
          <w:rFonts w:ascii="Times New Roman" w:hAnsi="Times New Roman" w:cs="Times New Roman"/>
          <w:b/>
          <w:sz w:val="36"/>
          <w:szCs w:val="36"/>
        </w:rPr>
      </w:pPr>
    </w:p>
    <w:p w:rsidR="002678BE" w:rsidRDefault="002678BE" w:rsidP="002678BE">
      <w:pPr>
        <w:pStyle w:val="NoSpacing"/>
        <w:ind w:left="720" w:right="-709"/>
        <w:rPr>
          <w:rFonts w:ascii="Times New Roman" w:hAnsi="Times New Roman" w:cs="Times New Roman"/>
          <w:sz w:val="36"/>
          <w:szCs w:val="36"/>
        </w:rPr>
      </w:pPr>
      <w:r w:rsidRPr="006853C0">
        <w:rPr>
          <w:rFonts w:ascii="Times New Roman" w:hAnsi="Times New Roman" w:cs="Times New Roman"/>
          <w:sz w:val="36"/>
          <w:szCs w:val="36"/>
        </w:rPr>
        <w:t xml:space="preserve">It has long been </w:t>
      </w:r>
      <w:r>
        <w:rPr>
          <w:rFonts w:ascii="Times New Roman" w:hAnsi="Times New Roman" w:cs="Times New Roman"/>
          <w:sz w:val="36"/>
          <w:szCs w:val="36"/>
        </w:rPr>
        <w:t xml:space="preserve">assumed that Bartholomew is the same as Nathanael, though it is not a </w:t>
      </w:r>
    </w:p>
    <w:p w:rsidR="002678BE" w:rsidRDefault="002678BE" w:rsidP="002678BE">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certainty</w:t>
      </w:r>
      <w:proofErr w:type="gramEnd"/>
      <w:r>
        <w:rPr>
          <w:rFonts w:ascii="Times New Roman" w:hAnsi="Times New Roman" w:cs="Times New Roman"/>
          <w:sz w:val="36"/>
          <w:szCs w:val="36"/>
        </w:rPr>
        <w:t xml:space="preserve">.  The gospels speak of Philip bringing Nathanael to Jesus, who calls him an Israelite worthy of the name.  He is also present beside the Sea of Galilee at the resurrection.  Although he seems initially a </w:t>
      </w:r>
    </w:p>
    <w:p w:rsidR="002678BE" w:rsidRPr="006853C0" w:rsidRDefault="002678BE" w:rsidP="002678BE">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somewhat</w:t>
      </w:r>
      <w:proofErr w:type="gramEnd"/>
      <w:r>
        <w:rPr>
          <w:rFonts w:ascii="Times New Roman" w:hAnsi="Times New Roman" w:cs="Times New Roman"/>
          <w:sz w:val="36"/>
          <w:szCs w:val="36"/>
        </w:rPr>
        <w:t xml:space="preserve"> cynical man, he recognises Jesus for who he is and proclaims him as Son of God and King of Israel.</w:t>
      </w: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Pr="001A63EB" w:rsidRDefault="002678BE" w:rsidP="002678BE">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left="720" w:right="-709"/>
        <w:rPr>
          <w:rFonts w:ascii="Times New Roman" w:hAnsi="Times New Roman" w:cs="Times New Roman"/>
          <w:sz w:val="32"/>
          <w:szCs w:val="32"/>
        </w:rPr>
      </w:pP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27 August</w:t>
      </w:r>
    </w:p>
    <w:p w:rsidR="002678BE" w:rsidRDefault="002678BE" w:rsidP="002678BE">
      <w:pPr>
        <w:pStyle w:val="NoSpacing"/>
        <w:ind w:left="720" w:right="-709"/>
        <w:rPr>
          <w:rFonts w:ascii="Times New Roman" w:hAnsi="Times New Roman" w:cs="Times New Roman"/>
          <w:b/>
          <w:sz w:val="40"/>
          <w:szCs w:val="40"/>
        </w:rPr>
      </w:pPr>
    </w:p>
    <w:p w:rsidR="002678BE" w:rsidRPr="000559F2" w:rsidRDefault="002678BE" w:rsidP="002678BE">
      <w:pPr>
        <w:pStyle w:val="NoSpacing"/>
        <w:ind w:right="-709"/>
        <w:rPr>
          <w:rFonts w:ascii="Times New Roman" w:hAnsi="Times New Roman" w:cs="Times New Roman"/>
          <w:b/>
          <w:sz w:val="40"/>
          <w:szCs w:val="40"/>
        </w:rPr>
      </w:pPr>
      <w:r w:rsidRPr="000559F2">
        <w:rPr>
          <w:rFonts w:ascii="Times New Roman" w:hAnsi="Times New Roman" w:cs="Times New Roman"/>
          <w:b/>
          <w:sz w:val="40"/>
          <w:szCs w:val="40"/>
        </w:rPr>
        <w:t>Monica</w:t>
      </w:r>
    </w:p>
    <w:p w:rsidR="002678BE" w:rsidRPr="000559F2" w:rsidRDefault="002678BE" w:rsidP="002678BE">
      <w:pPr>
        <w:pStyle w:val="NoSpacing"/>
        <w:ind w:right="-709"/>
        <w:rPr>
          <w:rFonts w:ascii="Times New Roman" w:hAnsi="Times New Roman" w:cs="Times New Roman"/>
          <w:b/>
          <w:sz w:val="40"/>
          <w:szCs w:val="40"/>
        </w:rPr>
      </w:pPr>
      <w:r w:rsidRPr="000559F2">
        <w:rPr>
          <w:rFonts w:ascii="Times New Roman" w:hAnsi="Times New Roman" w:cs="Times New Roman"/>
          <w:b/>
          <w:sz w:val="40"/>
          <w:szCs w:val="40"/>
        </w:rPr>
        <w:t>Mother of Augustine of Hippo, 387</w:t>
      </w:r>
    </w:p>
    <w:p w:rsidR="002678BE" w:rsidRDefault="002678BE" w:rsidP="002678BE">
      <w:pPr>
        <w:pStyle w:val="NoSpacing"/>
        <w:ind w:left="720" w:right="-709"/>
        <w:rPr>
          <w:rFonts w:ascii="Times New Roman" w:hAnsi="Times New Roman" w:cs="Times New Roman"/>
          <w:b/>
          <w:sz w:val="36"/>
          <w:szCs w:val="36"/>
        </w:rPr>
      </w:pPr>
    </w:p>
    <w:p w:rsidR="002678BE" w:rsidRDefault="002678BE" w:rsidP="002678BE">
      <w:pPr>
        <w:pStyle w:val="NoSpacing"/>
        <w:ind w:right="-709"/>
        <w:rPr>
          <w:rFonts w:ascii="Times New Roman" w:hAnsi="Times New Roman" w:cs="Times New Roman"/>
          <w:sz w:val="36"/>
          <w:szCs w:val="36"/>
        </w:rPr>
      </w:pPr>
      <w:r>
        <w:rPr>
          <w:rFonts w:ascii="Times New Roman" w:hAnsi="Times New Roman" w:cs="Times New Roman"/>
          <w:sz w:val="36"/>
          <w:szCs w:val="36"/>
        </w:rPr>
        <w:t>Faithfu</w:t>
      </w:r>
      <w:r>
        <w:rPr>
          <w:rFonts w:ascii="Times New Roman" w:hAnsi="Times New Roman" w:cs="Times New Roman"/>
          <w:sz w:val="36"/>
          <w:szCs w:val="36"/>
        </w:rPr>
        <w:t>l God, who strengthened Monica,</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mother of Augustine, with wisdom,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and</w:t>
      </w:r>
      <w:proofErr w:type="gramEnd"/>
      <w:r>
        <w:rPr>
          <w:rFonts w:ascii="Times New Roman" w:hAnsi="Times New Roman" w:cs="Times New Roman"/>
          <w:sz w:val="36"/>
          <w:szCs w:val="36"/>
        </w:rPr>
        <w:t xml:space="preserve"> through her patient endurance encouraged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him</w:t>
      </w:r>
      <w:proofErr w:type="gramEnd"/>
      <w:r>
        <w:rPr>
          <w:rFonts w:ascii="Times New Roman" w:hAnsi="Times New Roman" w:cs="Times New Roman"/>
          <w:sz w:val="36"/>
          <w:szCs w:val="36"/>
        </w:rPr>
        <w:t xml:space="preserve"> to seek after you:  give us the will to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persist</w:t>
      </w:r>
      <w:proofErr w:type="gramEnd"/>
      <w:r>
        <w:rPr>
          <w:rFonts w:ascii="Times New Roman" w:hAnsi="Times New Roman" w:cs="Times New Roman"/>
          <w:sz w:val="36"/>
          <w:szCs w:val="36"/>
        </w:rPr>
        <w:t xml:space="preserve"> in prayer that those who stray from you may be brought to faith in your Son Jesus Christ our Lord.  Amen.</w:t>
      </w:r>
    </w:p>
    <w:p w:rsidR="002678BE" w:rsidRDefault="002678BE" w:rsidP="002678BE">
      <w:pPr>
        <w:ind w:left="2160" w:firstLine="720"/>
        <w:jc w:val="center"/>
        <w:rPr>
          <w:sz w:val="20"/>
          <w:szCs w:val="20"/>
        </w:rPr>
      </w:pPr>
      <w:r w:rsidRPr="00E52D31">
        <w:rPr>
          <w:sz w:val="20"/>
          <w:szCs w:val="20"/>
        </w:rPr>
        <w:t xml:space="preserve">© The Archbishops’ Council of the </w:t>
      </w:r>
    </w:p>
    <w:p w:rsidR="002678BE" w:rsidRPr="00E52D31" w:rsidRDefault="002678BE" w:rsidP="002678BE">
      <w:pPr>
        <w:jc w:val="center"/>
        <w:rPr>
          <w:sz w:val="20"/>
          <w:szCs w:val="20"/>
        </w:rPr>
      </w:pPr>
      <w:r>
        <w:rPr>
          <w:sz w:val="20"/>
          <w:szCs w:val="20"/>
        </w:rPr>
        <w:t xml:space="preserve">                                                         </w:t>
      </w:r>
      <w:r w:rsidRPr="00E52D31">
        <w:rPr>
          <w:sz w:val="20"/>
          <w:szCs w:val="20"/>
        </w:rPr>
        <w:t>Church of England</w:t>
      </w: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b/>
          <w:sz w:val="40"/>
          <w:szCs w:val="40"/>
        </w:rPr>
      </w:pPr>
      <w:r>
        <w:rPr>
          <w:rFonts w:ascii="Times New Roman" w:hAnsi="Times New Roman" w:cs="Times New Roman"/>
          <w:b/>
          <w:sz w:val="40"/>
          <w:szCs w:val="40"/>
        </w:rPr>
        <w:t>27 August</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left="720" w:right="-709"/>
        <w:rPr>
          <w:rFonts w:ascii="Times New Roman" w:hAnsi="Times New Roman" w:cs="Times New Roman"/>
          <w:b/>
          <w:sz w:val="40"/>
          <w:szCs w:val="40"/>
        </w:rPr>
      </w:pPr>
      <w:r>
        <w:rPr>
          <w:rFonts w:ascii="Times New Roman" w:hAnsi="Times New Roman" w:cs="Times New Roman"/>
          <w:b/>
          <w:sz w:val="40"/>
          <w:szCs w:val="40"/>
        </w:rPr>
        <w:t>Monica</w:t>
      </w:r>
    </w:p>
    <w:p w:rsidR="002678BE" w:rsidRDefault="002678BE" w:rsidP="002678BE">
      <w:pPr>
        <w:pStyle w:val="NoSpacing"/>
        <w:ind w:left="720" w:right="-709"/>
        <w:rPr>
          <w:rFonts w:ascii="Times New Roman" w:hAnsi="Times New Roman" w:cs="Times New Roman"/>
          <w:b/>
          <w:sz w:val="40"/>
          <w:szCs w:val="40"/>
        </w:rPr>
      </w:pPr>
      <w:r>
        <w:rPr>
          <w:rFonts w:ascii="Times New Roman" w:hAnsi="Times New Roman" w:cs="Times New Roman"/>
          <w:b/>
          <w:sz w:val="40"/>
          <w:szCs w:val="40"/>
        </w:rPr>
        <w:t>Mother of Augustine of Hippo</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Monica was born in North Africa of Christian parents in 332 and she was married to a pagan named </w:t>
      </w:r>
      <w:proofErr w:type="spellStart"/>
      <w:r>
        <w:rPr>
          <w:rFonts w:ascii="Times New Roman" w:hAnsi="Times New Roman" w:cs="Times New Roman"/>
          <w:sz w:val="28"/>
          <w:szCs w:val="28"/>
        </w:rPr>
        <w:t>Patricius</w:t>
      </w:r>
      <w:proofErr w:type="spellEnd"/>
      <w:r>
        <w:rPr>
          <w:rFonts w:ascii="Times New Roman" w:hAnsi="Times New Roman" w:cs="Times New Roman"/>
          <w:sz w:val="28"/>
          <w:szCs w:val="28"/>
        </w:rPr>
        <w:t xml:space="preserve">, whom she converted to Christianity.  They had three children of whom the most famous was the eldest, the future Augustine.  Indeed, Augustine ascribed his conversion to the example and devotion of his mother:  ‘She never let me out of her prayers that you, O God, might say to the widow’s son “Young </w:t>
      </w:r>
      <w:proofErr w:type="gramStart"/>
      <w:r>
        <w:rPr>
          <w:rFonts w:ascii="Times New Roman" w:hAnsi="Times New Roman" w:cs="Times New Roman"/>
          <w:sz w:val="28"/>
          <w:szCs w:val="28"/>
        </w:rPr>
        <w:t>man, I say to you, rise</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is why the gospel of the widow of Nain is traditionally read today as her memorial.  Monica’s husband died when she was forty.  Her desire had been to be buried alongside him, but this was not to be.  She died in Italy, at Ostia, in 387 on her way home to North Africa with her two sons.</w:t>
      </w:r>
    </w:p>
    <w:p w:rsidR="002678BE" w:rsidRDefault="002678BE" w:rsidP="002678BE">
      <w:pPr>
        <w:pStyle w:val="NoSpacing"/>
        <w:ind w:left="720" w:right="-709"/>
        <w:rPr>
          <w:rFonts w:ascii="Times New Roman" w:hAnsi="Times New Roman" w:cs="Times New Roman"/>
          <w:sz w:val="28"/>
          <w:szCs w:val="28"/>
        </w:rPr>
      </w:pPr>
    </w:p>
    <w:p w:rsidR="002678BE" w:rsidRPr="00296682" w:rsidRDefault="002678BE" w:rsidP="002678BE">
      <w:pPr>
        <w:pStyle w:val="NoSpacing"/>
        <w:ind w:left="720" w:right="-709"/>
        <w:rPr>
          <w:rFonts w:ascii="Times New Roman" w:hAnsi="Times New Roman" w:cs="Times New Roman"/>
          <w:sz w:val="28"/>
          <w:szCs w:val="28"/>
        </w:rPr>
      </w:pPr>
    </w:p>
    <w:p w:rsidR="002678BE" w:rsidRPr="001A63EB" w:rsidRDefault="002678BE" w:rsidP="002678BE">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678BE" w:rsidRPr="000559F2" w:rsidRDefault="002678BE" w:rsidP="002678BE">
      <w:pPr>
        <w:pStyle w:val="NoSpacing"/>
        <w:ind w:left="720" w:right="-709"/>
        <w:rPr>
          <w:rFonts w:ascii="Times New Roman" w:hAnsi="Times New Roman" w:cs="Times New Roman"/>
          <w:b/>
          <w:vanish/>
          <w:sz w:val="36"/>
          <w:szCs w:val="36"/>
        </w:rPr>
      </w:pPr>
      <w:r w:rsidRPr="000559F2">
        <w:rPr>
          <w:rFonts w:ascii="Times New Roman" w:hAnsi="Times New Roman" w:cs="Times New Roman"/>
          <w:b/>
          <w:vanish/>
          <w:sz w:val="36"/>
          <w:szCs w:val="36"/>
        </w:rPr>
        <w:lastRenderedPageBreak/>
        <w:t>h</w:t>
      </w: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28 August</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Augustine of Hippo,</w:t>
      </w: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Teacher of the Faith. </w:t>
      </w:r>
    </w:p>
    <w:p w:rsidR="002678BE" w:rsidRDefault="002678BE" w:rsidP="002678BE">
      <w:pPr>
        <w:pStyle w:val="NoSpacing"/>
        <w:ind w:right="-709"/>
        <w:rPr>
          <w:rFonts w:ascii="Times New Roman" w:hAnsi="Times New Roman" w:cs="Times New Roman"/>
          <w:b/>
          <w:sz w:val="40"/>
          <w:szCs w:val="40"/>
        </w:rPr>
      </w:pPr>
      <w:r>
        <w:rPr>
          <w:rFonts w:ascii="Times New Roman" w:hAnsi="Times New Roman" w:cs="Times New Roman"/>
          <w:b/>
          <w:sz w:val="40"/>
          <w:szCs w:val="40"/>
        </w:rPr>
        <w:t>430</w:t>
      </w:r>
    </w:p>
    <w:p w:rsidR="002678BE" w:rsidRDefault="002678BE" w:rsidP="002678BE">
      <w:pPr>
        <w:pStyle w:val="NoSpacing"/>
        <w:ind w:left="720" w:right="-709"/>
        <w:rPr>
          <w:rFonts w:ascii="Times New Roman" w:hAnsi="Times New Roman" w:cs="Times New Roman"/>
          <w:b/>
          <w:sz w:val="40"/>
          <w:szCs w:val="40"/>
        </w:rPr>
      </w:pPr>
    </w:p>
    <w:p w:rsidR="002678BE" w:rsidRDefault="002678BE" w:rsidP="002678BE">
      <w:pPr>
        <w:pStyle w:val="NoSpacing"/>
        <w:ind w:right="-709"/>
        <w:rPr>
          <w:rFonts w:ascii="Times New Roman" w:hAnsi="Times New Roman" w:cs="Times New Roman"/>
          <w:sz w:val="36"/>
          <w:szCs w:val="36"/>
        </w:rPr>
      </w:pPr>
      <w:r>
        <w:rPr>
          <w:rFonts w:ascii="Times New Roman" w:hAnsi="Times New Roman" w:cs="Times New Roman"/>
          <w:sz w:val="36"/>
          <w:szCs w:val="36"/>
        </w:rPr>
        <w:t>Merc</w:t>
      </w:r>
      <w:r>
        <w:rPr>
          <w:rFonts w:ascii="Times New Roman" w:hAnsi="Times New Roman" w:cs="Times New Roman"/>
          <w:sz w:val="36"/>
          <w:szCs w:val="36"/>
        </w:rPr>
        <w:t>iful Lord, who turned Augustine</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from</w:t>
      </w:r>
      <w:proofErr w:type="gramEnd"/>
      <w:r>
        <w:rPr>
          <w:rFonts w:ascii="Times New Roman" w:hAnsi="Times New Roman" w:cs="Times New Roman"/>
          <w:sz w:val="36"/>
          <w:szCs w:val="36"/>
        </w:rPr>
        <w:t xml:space="preserve"> his sins to be a faithful Bishop and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teacher</w:t>
      </w:r>
      <w:proofErr w:type="gramEnd"/>
      <w:r>
        <w:rPr>
          <w:rFonts w:ascii="Times New Roman" w:hAnsi="Times New Roman" w:cs="Times New Roman"/>
          <w:sz w:val="36"/>
          <w:szCs w:val="36"/>
        </w:rPr>
        <w:t xml:space="preserve">:  grant that we may follow him in penitence and discipline till our restless </w:t>
      </w:r>
    </w:p>
    <w:p w:rsidR="002678BE" w:rsidRDefault="002678BE" w:rsidP="002678BE">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hearts</w:t>
      </w:r>
      <w:proofErr w:type="gramEnd"/>
      <w:r>
        <w:rPr>
          <w:rFonts w:ascii="Times New Roman" w:hAnsi="Times New Roman" w:cs="Times New Roman"/>
          <w:sz w:val="36"/>
          <w:szCs w:val="36"/>
        </w:rPr>
        <w:t xml:space="preserve"> find their rest in you; through Jesus </w:t>
      </w:r>
    </w:p>
    <w:p w:rsidR="002678BE" w:rsidRDefault="002678BE" w:rsidP="002678BE">
      <w:pPr>
        <w:pStyle w:val="NoSpacing"/>
        <w:ind w:right="-709"/>
        <w:rPr>
          <w:rFonts w:ascii="Times New Roman" w:hAnsi="Times New Roman" w:cs="Times New Roman"/>
          <w:sz w:val="36"/>
          <w:szCs w:val="36"/>
        </w:rPr>
      </w:pPr>
      <w:r>
        <w:rPr>
          <w:rFonts w:ascii="Times New Roman" w:hAnsi="Times New Roman" w:cs="Times New Roman"/>
          <w:sz w:val="36"/>
          <w:szCs w:val="36"/>
        </w:rPr>
        <w:t>Christ our Lord.  Amen.</w:t>
      </w: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ind w:left="2160" w:firstLine="720"/>
        <w:jc w:val="center"/>
        <w:rPr>
          <w:sz w:val="20"/>
          <w:szCs w:val="20"/>
        </w:rPr>
      </w:pPr>
      <w:r w:rsidRPr="00E52D31">
        <w:rPr>
          <w:sz w:val="20"/>
          <w:szCs w:val="20"/>
        </w:rPr>
        <w:t xml:space="preserve">© The Archbishops’ Council of the </w:t>
      </w:r>
    </w:p>
    <w:p w:rsidR="002678BE" w:rsidRPr="00E52D31" w:rsidRDefault="002678BE" w:rsidP="002678BE">
      <w:pPr>
        <w:jc w:val="center"/>
        <w:rPr>
          <w:sz w:val="20"/>
          <w:szCs w:val="20"/>
        </w:rPr>
      </w:pPr>
      <w:r>
        <w:rPr>
          <w:sz w:val="20"/>
          <w:szCs w:val="20"/>
        </w:rPr>
        <w:t xml:space="preserve">                                                         </w:t>
      </w:r>
      <w:r w:rsidRPr="00E52D31">
        <w:rPr>
          <w:sz w:val="20"/>
          <w:szCs w:val="20"/>
        </w:rPr>
        <w:t>Church of England</w:t>
      </w: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sz w:val="36"/>
          <w:szCs w:val="36"/>
        </w:rPr>
      </w:pPr>
    </w:p>
    <w:p w:rsidR="002678BE" w:rsidRDefault="002678BE" w:rsidP="002678BE">
      <w:pPr>
        <w:pStyle w:val="NoSpacing"/>
        <w:ind w:left="720" w:right="-709"/>
        <w:rPr>
          <w:rFonts w:ascii="Times New Roman" w:hAnsi="Times New Roman" w:cs="Times New Roman"/>
          <w:b/>
          <w:sz w:val="36"/>
          <w:szCs w:val="36"/>
        </w:rPr>
      </w:pPr>
      <w:bookmarkStart w:id="0" w:name="_GoBack"/>
      <w:bookmarkEnd w:id="0"/>
      <w:r>
        <w:rPr>
          <w:rFonts w:ascii="Times New Roman" w:hAnsi="Times New Roman" w:cs="Times New Roman"/>
          <w:b/>
          <w:sz w:val="36"/>
          <w:szCs w:val="36"/>
        </w:rPr>
        <w:lastRenderedPageBreak/>
        <w:t>28 August</w:t>
      </w:r>
    </w:p>
    <w:p w:rsidR="002678BE" w:rsidRDefault="002678BE" w:rsidP="002678BE">
      <w:pPr>
        <w:pStyle w:val="NoSpacing"/>
        <w:ind w:left="720" w:right="-709"/>
        <w:rPr>
          <w:rFonts w:ascii="Times New Roman" w:hAnsi="Times New Roman" w:cs="Times New Roman"/>
          <w:b/>
          <w:sz w:val="36"/>
          <w:szCs w:val="36"/>
        </w:rPr>
      </w:pPr>
    </w:p>
    <w:p w:rsidR="002678BE" w:rsidRDefault="002678BE" w:rsidP="002678BE">
      <w:pPr>
        <w:pStyle w:val="NoSpacing"/>
        <w:ind w:left="720" w:right="-709"/>
        <w:rPr>
          <w:rFonts w:ascii="Times New Roman" w:hAnsi="Times New Roman" w:cs="Times New Roman"/>
          <w:b/>
          <w:sz w:val="36"/>
          <w:szCs w:val="36"/>
        </w:rPr>
      </w:pPr>
      <w:r>
        <w:rPr>
          <w:rFonts w:ascii="Times New Roman" w:hAnsi="Times New Roman" w:cs="Times New Roman"/>
          <w:b/>
          <w:sz w:val="36"/>
          <w:szCs w:val="36"/>
        </w:rPr>
        <w:t>Augustine, Bishop of Hippo,</w:t>
      </w:r>
    </w:p>
    <w:p w:rsidR="002678BE" w:rsidRDefault="002678BE" w:rsidP="002678BE">
      <w:pPr>
        <w:pStyle w:val="NoSpacing"/>
        <w:ind w:left="720" w:right="-709"/>
        <w:rPr>
          <w:rFonts w:ascii="Times New Roman" w:hAnsi="Times New Roman" w:cs="Times New Roman"/>
          <w:b/>
          <w:sz w:val="36"/>
          <w:szCs w:val="36"/>
        </w:rPr>
      </w:pPr>
      <w:proofErr w:type="gramStart"/>
      <w:r>
        <w:rPr>
          <w:rFonts w:ascii="Times New Roman" w:hAnsi="Times New Roman" w:cs="Times New Roman"/>
          <w:b/>
          <w:sz w:val="36"/>
          <w:szCs w:val="36"/>
        </w:rPr>
        <w:t>Teacher of the Faith.</w:t>
      </w:r>
      <w:proofErr w:type="gramEnd"/>
    </w:p>
    <w:p w:rsidR="002678BE" w:rsidRDefault="002678BE" w:rsidP="002678BE">
      <w:pPr>
        <w:pStyle w:val="NoSpacing"/>
        <w:ind w:left="720" w:right="-709"/>
        <w:rPr>
          <w:rFonts w:ascii="Times New Roman" w:hAnsi="Times New Roman" w:cs="Times New Roman"/>
          <w:b/>
          <w:sz w:val="36"/>
          <w:szCs w:val="36"/>
        </w:rPr>
      </w:pPr>
    </w:p>
    <w:p w:rsidR="002678BE" w:rsidRDefault="002678BE" w:rsidP="002678BE">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Augustine was born in North Africa in 354.  His career as an orator and rhetorician led him from Carthage to </w:t>
      </w:r>
      <w:proofErr w:type="gramStart"/>
      <w:r>
        <w:rPr>
          <w:rFonts w:ascii="Times New Roman" w:hAnsi="Times New Roman" w:cs="Times New Roman"/>
          <w:sz w:val="28"/>
          <w:szCs w:val="28"/>
        </w:rPr>
        <w:t>Rome,</w:t>
      </w:r>
      <w:proofErr w:type="gramEnd"/>
      <w:r>
        <w:rPr>
          <w:rFonts w:ascii="Times New Roman" w:hAnsi="Times New Roman" w:cs="Times New Roman"/>
          <w:sz w:val="28"/>
          <w:szCs w:val="28"/>
        </w:rPr>
        <w:t xml:space="preserve"> and from there to Milan where the Imperial court at that time resided.  By temperament, he was passionate and sensual, and as a young man he rejected Christianity.  Gradually, however, under the influence first of Monica, his mother, and then of Ambrose, Bishop of Milan, Augustine began to look afresh at the Scriptures.  He was baptised by Ambrose at the Easter Vigil in 387.  Not long after returning to North Africa he was ordained priest, and then became Bishop of Hippo.  It is difficult to overestimate the influence of Augustine on the subsequent development </w:t>
      </w:r>
      <w:proofErr w:type="gramStart"/>
      <w:r>
        <w:rPr>
          <w:rFonts w:ascii="Times New Roman" w:hAnsi="Times New Roman" w:cs="Times New Roman"/>
          <w:sz w:val="28"/>
          <w:szCs w:val="28"/>
        </w:rPr>
        <w:t>of  European</w:t>
      </w:r>
      <w:proofErr w:type="gramEnd"/>
      <w:r>
        <w:rPr>
          <w:rFonts w:ascii="Times New Roman" w:hAnsi="Times New Roman" w:cs="Times New Roman"/>
          <w:sz w:val="28"/>
          <w:szCs w:val="28"/>
        </w:rPr>
        <w:t xml:space="preserve"> thought.  A huge body of his sermons and writings has been preserved, through all of which runs the theme of the sovereignty of the grace of God.  He died in the year 430.</w:t>
      </w:r>
    </w:p>
    <w:p w:rsidR="002678BE" w:rsidRDefault="002678BE" w:rsidP="002678BE">
      <w:pPr>
        <w:pStyle w:val="NoSpacing"/>
        <w:ind w:left="720" w:right="-709"/>
        <w:rPr>
          <w:rFonts w:ascii="Times New Roman" w:hAnsi="Times New Roman" w:cs="Times New Roman"/>
          <w:sz w:val="28"/>
          <w:szCs w:val="28"/>
        </w:rPr>
      </w:pPr>
    </w:p>
    <w:p w:rsidR="002678BE" w:rsidRPr="001A63EB" w:rsidRDefault="002678BE" w:rsidP="002678BE">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678BE" w:rsidRPr="000559F2" w:rsidRDefault="002678BE" w:rsidP="002678BE">
      <w:pPr>
        <w:pStyle w:val="NoSpacing"/>
        <w:ind w:left="720" w:right="-709"/>
        <w:rPr>
          <w:rFonts w:ascii="Times New Roman" w:hAnsi="Times New Roman" w:cs="Times New Roman"/>
          <w:b/>
          <w:vanish/>
          <w:sz w:val="36"/>
          <w:szCs w:val="36"/>
        </w:rPr>
      </w:pPr>
      <w:r w:rsidRPr="000559F2">
        <w:rPr>
          <w:rFonts w:ascii="Times New Roman" w:hAnsi="Times New Roman" w:cs="Times New Roman"/>
          <w:b/>
          <w:vanish/>
          <w:sz w:val="36"/>
          <w:szCs w:val="36"/>
        </w:rPr>
        <w:t>h</w:t>
      </w:r>
    </w:p>
    <w:p w:rsidR="002678BE" w:rsidRPr="000559F2" w:rsidRDefault="002678BE" w:rsidP="002678BE">
      <w:pPr>
        <w:pStyle w:val="NoSpacing"/>
        <w:ind w:left="720" w:right="-709"/>
        <w:rPr>
          <w:rFonts w:ascii="Times New Roman" w:hAnsi="Times New Roman" w:cs="Times New Roman"/>
          <w:sz w:val="36"/>
          <w:szCs w:val="36"/>
        </w:rPr>
      </w:pPr>
    </w:p>
    <w:p w:rsidR="00A57D8E" w:rsidRDefault="00A57D8E" w:rsidP="002678BE">
      <w:pPr>
        <w:pStyle w:val="NoSpacing"/>
      </w:pPr>
    </w:p>
    <w:sectPr w:rsidR="00A57D8E" w:rsidSect="002678B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BE"/>
    <w:rsid w:val="002678BE"/>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2021-08-03T17:29:00Z</dcterms:created>
  <dcterms:modified xsi:type="dcterms:W3CDTF">2021-08-03T17:33:00Z</dcterms:modified>
</cp:coreProperties>
</file>